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EC6C0" w14:textId="77777777" w:rsidR="00911575" w:rsidRPr="00911575" w:rsidRDefault="00911575" w:rsidP="009115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11575">
        <w:rPr>
          <w:rFonts w:ascii="Times New Roman" w:hAnsi="Times New Roman"/>
          <w:b/>
          <w:sz w:val="24"/>
          <w:szCs w:val="24"/>
        </w:rPr>
        <w:t>ЗАЯВКА</w:t>
      </w:r>
    </w:p>
    <w:p w14:paraId="6BDB68B9" w14:textId="77777777" w:rsidR="00911575" w:rsidRPr="00911575" w:rsidRDefault="00911575" w:rsidP="0091157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575">
        <w:rPr>
          <w:rFonts w:ascii="Times New Roman" w:hAnsi="Times New Roman" w:cs="Times New Roman"/>
          <w:b/>
          <w:sz w:val="24"/>
          <w:szCs w:val="24"/>
        </w:rPr>
        <w:t>НА ОСУЩЕСТВЛЕНИЕ СДЕЛКИ ФИНАНСОВОЙ АРЕНДЫ (ЛИЗИНГА)</w:t>
      </w:r>
    </w:p>
    <w:p w14:paraId="5B4D6B28" w14:textId="77777777" w:rsidR="00911575" w:rsidRPr="00911575" w:rsidRDefault="00911575" w:rsidP="009115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>(для юридических лиц и Индивидуальных предпринимателей)</w:t>
      </w:r>
    </w:p>
    <w:p w14:paraId="4414C84E" w14:textId="77777777" w:rsidR="00911575" w:rsidRPr="00911575" w:rsidRDefault="00911575" w:rsidP="00911575">
      <w:pPr>
        <w:pStyle w:val="ConsPlusNormal"/>
        <w:jc w:val="both"/>
      </w:pPr>
    </w:p>
    <w:p w14:paraId="6C552BF4" w14:textId="77777777" w:rsidR="00911575" w:rsidRPr="00911575" w:rsidRDefault="00911575" w:rsidP="00911575">
      <w:pPr>
        <w:pStyle w:val="ConsPlusNormal"/>
      </w:pPr>
      <w:r w:rsidRPr="00911575">
        <w:t>Предмет лизинга:</w:t>
      </w:r>
    </w:p>
    <w:tbl>
      <w:tblPr>
        <w:tblW w:w="94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0"/>
        <w:gridCol w:w="935"/>
        <w:gridCol w:w="1460"/>
        <w:gridCol w:w="2353"/>
      </w:tblGrid>
      <w:tr w:rsidR="00911575" w:rsidRPr="00911575" w14:paraId="05310931" w14:textId="77777777" w:rsidTr="006A73A7">
        <w:trPr>
          <w:trHeight w:val="657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24C2" w14:textId="77777777" w:rsidR="00911575" w:rsidRPr="00911575" w:rsidRDefault="00911575" w:rsidP="006A73A7">
            <w:pPr>
              <w:pStyle w:val="ConsPlusNormal"/>
              <w:jc w:val="center"/>
            </w:pPr>
            <w:r w:rsidRPr="00911575">
              <w:rPr>
                <w:b/>
                <w:bCs/>
              </w:rPr>
              <w:t>Наименование предмета лизинга:</w:t>
            </w:r>
          </w:p>
          <w:p w14:paraId="5A82D65B" w14:textId="77777777" w:rsidR="00911575" w:rsidRPr="00911575" w:rsidRDefault="00911575" w:rsidP="006A73A7">
            <w:pPr>
              <w:pStyle w:val="ConsPlusNormal"/>
              <w:jc w:val="center"/>
            </w:pPr>
            <w:r w:rsidRPr="00911575">
              <w:t>(марка, модель, год выпуска)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3D85" w14:textId="77777777" w:rsidR="00911575" w:rsidRPr="00911575" w:rsidRDefault="00911575" w:rsidP="006A73A7">
            <w:pPr>
              <w:pStyle w:val="ConsPlusNormal"/>
              <w:jc w:val="center"/>
            </w:pPr>
            <w:r w:rsidRPr="00911575">
              <w:t>Кол-во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F6B3" w14:textId="77777777" w:rsidR="00911575" w:rsidRPr="00911575" w:rsidRDefault="00911575" w:rsidP="006A73A7">
            <w:pPr>
              <w:pStyle w:val="ConsPlusNormal"/>
              <w:jc w:val="center"/>
              <w:rPr>
                <w:lang w:val="en-US"/>
              </w:rPr>
            </w:pPr>
            <w:r w:rsidRPr="00911575">
              <w:t>Валюта</w:t>
            </w:r>
            <w:r w:rsidRPr="00911575">
              <w:rPr>
                <w:lang w:val="en-US"/>
              </w:rPr>
              <w:t xml:space="preserve"> (BYN, USD, EUR, RUB)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F13A2" w14:textId="77777777" w:rsidR="00911575" w:rsidRPr="00911575" w:rsidRDefault="00911575" w:rsidP="006A73A7">
            <w:pPr>
              <w:pStyle w:val="ConsPlusNormal"/>
              <w:jc w:val="center"/>
            </w:pPr>
            <w:r w:rsidRPr="00911575">
              <w:t>Ориентировочная стоимость за единицу c НДС (при наличии)</w:t>
            </w:r>
          </w:p>
        </w:tc>
      </w:tr>
      <w:tr w:rsidR="00911575" w:rsidRPr="00911575" w14:paraId="00B14A00" w14:textId="77777777" w:rsidTr="006A73A7">
        <w:trPr>
          <w:trHeight w:val="26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6063" w14:textId="77777777" w:rsidR="00911575" w:rsidRPr="00911575" w:rsidRDefault="00911575" w:rsidP="006A73A7">
            <w:pPr>
              <w:pStyle w:val="ConsPlusNormal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89A8" w14:textId="77777777" w:rsidR="00911575" w:rsidRPr="00911575" w:rsidRDefault="00911575" w:rsidP="006A73A7">
            <w:pPr>
              <w:pStyle w:val="ConsPlusNormal"/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EE1D" w14:textId="77777777" w:rsidR="00911575" w:rsidRPr="00911575" w:rsidRDefault="00911575" w:rsidP="006A73A7">
            <w:pPr>
              <w:pStyle w:val="ConsPlusNormal"/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A096" w14:textId="77777777" w:rsidR="00911575" w:rsidRPr="00911575" w:rsidRDefault="00911575" w:rsidP="006A73A7">
            <w:pPr>
              <w:pStyle w:val="ConsPlusNormal"/>
              <w:jc w:val="center"/>
            </w:pPr>
          </w:p>
        </w:tc>
      </w:tr>
    </w:tbl>
    <w:p w14:paraId="2C709BA0" w14:textId="77777777" w:rsidR="00911575" w:rsidRPr="00911575" w:rsidRDefault="00911575" w:rsidP="00911575">
      <w:pPr>
        <w:pStyle w:val="ConsPlusNormal"/>
        <w:jc w:val="both"/>
      </w:pPr>
    </w:p>
    <w:p w14:paraId="770F0762" w14:textId="77777777" w:rsidR="00911575" w:rsidRPr="00911575" w:rsidRDefault="00911575" w:rsidP="00911575">
      <w:pPr>
        <w:pStyle w:val="ConsPlusNormal"/>
        <w:rPr>
          <w:bCs/>
        </w:rPr>
      </w:pPr>
      <w:r w:rsidRPr="00911575">
        <w:rPr>
          <w:bCs/>
        </w:rPr>
        <w:t>Продавец (Поставщик) предмета лизинга:</w:t>
      </w:r>
    </w:p>
    <w:tbl>
      <w:tblPr>
        <w:tblW w:w="94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02"/>
        <w:gridCol w:w="5096"/>
      </w:tblGrid>
      <w:tr w:rsidR="00911575" w:rsidRPr="00911575" w14:paraId="08957088" w14:textId="77777777" w:rsidTr="006A73A7">
        <w:trPr>
          <w:trHeight w:val="236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257D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  <w:r w:rsidRPr="00911575">
              <w:rPr>
                <w:bCs/>
              </w:rPr>
              <w:t>Наименование Продавца (Поставщика)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F76A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  <w:r w:rsidRPr="00911575">
              <w:rPr>
                <w:bCs/>
              </w:rPr>
              <w:t xml:space="preserve"> </w:t>
            </w:r>
          </w:p>
        </w:tc>
      </w:tr>
      <w:tr w:rsidR="00911575" w:rsidRPr="00911575" w14:paraId="249095E4" w14:textId="77777777" w:rsidTr="006A73A7">
        <w:trPr>
          <w:trHeight w:val="458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CEC5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  <w:r w:rsidRPr="00911575">
              <w:rPr>
                <w:bCs/>
              </w:rPr>
              <w:t>Контактный телефон представителя Продавца (Поставщика)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52B5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</w:p>
        </w:tc>
      </w:tr>
    </w:tbl>
    <w:p w14:paraId="59D2FEC8" w14:textId="77777777" w:rsidR="00911575" w:rsidRPr="00911575" w:rsidRDefault="00911575" w:rsidP="00911575">
      <w:pPr>
        <w:pStyle w:val="ConsPlusNormal"/>
        <w:jc w:val="both"/>
        <w:rPr>
          <w:bCs/>
        </w:rPr>
      </w:pPr>
    </w:p>
    <w:p w14:paraId="0E851CEB" w14:textId="77777777" w:rsidR="00911575" w:rsidRPr="00911575" w:rsidRDefault="00911575" w:rsidP="00911575">
      <w:pPr>
        <w:pStyle w:val="ConsPlusNormal"/>
        <w:rPr>
          <w:bCs/>
        </w:rPr>
      </w:pPr>
      <w:r w:rsidRPr="00911575">
        <w:rPr>
          <w:bCs/>
        </w:rPr>
        <w:t>Условия договора лизинга:</w:t>
      </w: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5103"/>
      </w:tblGrid>
      <w:tr w:rsidR="00911575" w:rsidRPr="00911575" w14:paraId="012D6A0C" w14:textId="77777777" w:rsidTr="006A73A7">
        <w:trPr>
          <w:trHeight w:val="23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A2E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  <w:r w:rsidRPr="00911575">
              <w:rPr>
                <w:rFonts w:eastAsia="Calibri"/>
              </w:rPr>
              <w:t>Желаемая валюта договора лизинга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F324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</w:p>
        </w:tc>
      </w:tr>
      <w:tr w:rsidR="00911575" w:rsidRPr="00911575" w14:paraId="067CF13B" w14:textId="77777777" w:rsidTr="006A73A7">
        <w:trPr>
          <w:trHeight w:val="23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0A27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  <w:r w:rsidRPr="00911575">
              <w:rPr>
                <w:bCs/>
              </w:rPr>
              <w:t>Срок лизинга, (в месяцах)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5210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</w:p>
        </w:tc>
      </w:tr>
      <w:tr w:rsidR="00911575" w:rsidRPr="00911575" w14:paraId="3B9FC1C3" w14:textId="77777777" w:rsidTr="006A73A7">
        <w:trPr>
          <w:trHeight w:val="23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0781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  <w:r w:rsidRPr="00911575">
              <w:rPr>
                <w:bCs/>
              </w:rPr>
              <w:t>Размер аванса, (%)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93A3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</w:p>
        </w:tc>
      </w:tr>
      <w:tr w:rsidR="00911575" w:rsidRPr="00911575" w14:paraId="7FA7F3B5" w14:textId="77777777" w:rsidTr="006A73A7">
        <w:trPr>
          <w:trHeight w:val="23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35BF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  <w:r w:rsidRPr="00911575">
              <w:rPr>
                <w:rFonts w:eastAsia="Calibri"/>
              </w:rPr>
              <w:t>Выкупная стоимость предмета лизинга (от 0,01 до 10% стоимости предмета лизинга)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CD67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</w:p>
        </w:tc>
      </w:tr>
      <w:tr w:rsidR="00911575" w:rsidRPr="00911575" w14:paraId="07A5A67B" w14:textId="77777777" w:rsidTr="006A73A7">
        <w:trPr>
          <w:trHeight w:val="23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5A5E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  <w:r w:rsidRPr="00911575">
              <w:t>Шифр нормативного срока службы основных средств – предмета лизинга**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AC7A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</w:p>
        </w:tc>
      </w:tr>
    </w:tbl>
    <w:p w14:paraId="78F06E5C" w14:textId="77777777" w:rsidR="00911575" w:rsidRPr="00911575" w:rsidRDefault="00911575" w:rsidP="00911575">
      <w:pPr>
        <w:widowControl w:val="0"/>
        <w:rPr>
          <w:rFonts w:ascii="Times New Roman" w:eastAsia="Calibri" w:hAnsi="Times New Roman"/>
          <w:sz w:val="24"/>
          <w:szCs w:val="24"/>
        </w:rPr>
      </w:pPr>
      <w:r w:rsidRPr="00911575">
        <w:rPr>
          <w:rFonts w:ascii="Times New Roman" w:eastAsia="Calibri" w:hAnsi="Times New Roman"/>
          <w:i/>
          <w:sz w:val="24"/>
          <w:szCs w:val="24"/>
        </w:rPr>
        <w:t>**</w:t>
      </w:r>
      <w:r w:rsidRPr="00911575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r w:rsidRPr="00911575">
        <w:rPr>
          <w:rFonts w:ascii="Times New Roman" w:eastAsia="Calibri" w:hAnsi="Times New Roman"/>
          <w:i/>
          <w:sz w:val="24"/>
          <w:szCs w:val="24"/>
        </w:rPr>
        <w:t>Согласно постановлению Министерства экономики Республики, Беларусь от 30.09.2011 №161 «Об установлении нормативных сроков службы основных средств и признании утратившими силу некоторых постановлений Министерства экономики Республики Беларусь</w:t>
      </w:r>
      <w:r w:rsidRPr="00911575">
        <w:rPr>
          <w:rFonts w:ascii="Times New Roman" w:eastAsia="Calibri" w:hAnsi="Times New Roman"/>
          <w:sz w:val="24"/>
          <w:szCs w:val="24"/>
        </w:rPr>
        <w:t xml:space="preserve"> </w:t>
      </w:r>
    </w:p>
    <w:p w14:paraId="3AC6A9AC" w14:textId="77777777" w:rsidR="00911575" w:rsidRPr="00911575" w:rsidRDefault="00911575" w:rsidP="00911575">
      <w:pPr>
        <w:ind w:firstLine="5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11575">
        <w:rPr>
          <w:rFonts w:ascii="Times New Roman" w:hAnsi="Times New Roman"/>
          <w:sz w:val="24"/>
          <w:szCs w:val="24"/>
        </w:rPr>
        <w:t>Пакет документов, запрашиваемый ЗАО «БЕЛБИЗНЕСЛИЗИНГ» для совершения сделки финансовой аренды (лизинга) прилагается в полном объеме к настоящей Заявке.</w:t>
      </w:r>
    </w:p>
    <w:p w14:paraId="7267F4D6" w14:textId="77777777" w:rsidR="00911575" w:rsidRPr="00911575" w:rsidRDefault="00911575" w:rsidP="00911575">
      <w:pPr>
        <w:widowControl w:val="0"/>
        <w:autoSpaceDE w:val="0"/>
        <w:autoSpaceDN w:val="0"/>
        <w:ind w:firstLine="540"/>
        <w:rPr>
          <w:rFonts w:ascii="Times New Roman" w:hAnsi="Times New Roman"/>
          <w:sz w:val="24"/>
          <w:szCs w:val="24"/>
        </w:rPr>
      </w:pPr>
    </w:p>
    <w:p w14:paraId="1928AF47" w14:textId="77777777" w:rsidR="00911575" w:rsidRPr="00911575" w:rsidRDefault="00911575" w:rsidP="00911575">
      <w:pPr>
        <w:pStyle w:val="newncpi"/>
      </w:pPr>
      <w:r w:rsidRPr="00911575">
        <w:t>Руководитель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9"/>
        <w:gridCol w:w="3117"/>
      </w:tblGrid>
      <w:tr w:rsidR="00911575" w:rsidRPr="00911575" w14:paraId="2BB2F7D6" w14:textId="77777777" w:rsidTr="006A73A7">
        <w:trPr>
          <w:trHeight w:val="2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D9023F" w14:textId="77777777" w:rsidR="00911575" w:rsidRPr="00911575" w:rsidRDefault="00911575" w:rsidP="006A73A7">
            <w:pPr>
              <w:pStyle w:val="table10"/>
              <w:jc w:val="center"/>
              <w:rPr>
                <w:sz w:val="24"/>
                <w:szCs w:val="24"/>
              </w:rPr>
            </w:pPr>
            <w:r w:rsidRPr="00911575">
              <w:rPr>
                <w:sz w:val="24"/>
                <w:szCs w:val="24"/>
              </w:rPr>
              <w:t>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38015B" w14:textId="77777777" w:rsidR="00911575" w:rsidRPr="00911575" w:rsidRDefault="00911575" w:rsidP="006A73A7">
            <w:pPr>
              <w:pStyle w:val="table10"/>
              <w:jc w:val="center"/>
              <w:rPr>
                <w:sz w:val="24"/>
                <w:szCs w:val="24"/>
              </w:rPr>
            </w:pPr>
            <w:r w:rsidRPr="00911575">
              <w:rPr>
                <w:sz w:val="24"/>
                <w:szCs w:val="24"/>
              </w:rPr>
              <w:t>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98CB10" w14:textId="77777777" w:rsidR="00911575" w:rsidRPr="00911575" w:rsidRDefault="00911575" w:rsidP="006A73A7">
            <w:pPr>
              <w:pStyle w:val="table10"/>
              <w:jc w:val="center"/>
              <w:rPr>
                <w:sz w:val="24"/>
                <w:szCs w:val="24"/>
              </w:rPr>
            </w:pPr>
            <w:r w:rsidRPr="00911575">
              <w:rPr>
                <w:sz w:val="24"/>
                <w:szCs w:val="24"/>
              </w:rPr>
              <w:t>___________________</w:t>
            </w:r>
          </w:p>
        </w:tc>
      </w:tr>
      <w:tr w:rsidR="00911575" w:rsidRPr="00911575" w14:paraId="471ED775" w14:textId="77777777" w:rsidTr="006A73A7">
        <w:trPr>
          <w:trHeight w:val="2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DA8A1D" w14:textId="77777777" w:rsidR="00911575" w:rsidRPr="00911575" w:rsidRDefault="00911575" w:rsidP="006A73A7">
            <w:pPr>
              <w:pStyle w:val="table10"/>
              <w:jc w:val="center"/>
              <w:rPr>
                <w:sz w:val="24"/>
                <w:szCs w:val="24"/>
              </w:rPr>
            </w:pPr>
            <w:r w:rsidRPr="00911575">
              <w:rPr>
                <w:sz w:val="24"/>
                <w:szCs w:val="24"/>
              </w:rPr>
              <w:t>(должность)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F124F1" w14:textId="77777777" w:rsidR="00911575" w:rsidRPr="00911575" w:rsidRDefault="00911575" w:rsidP="006A73A7">
            <w:pPr>
              <w:pStyle w:val="table10"/>
              <w:jc w:val="center"/>
              <w:rPr>
                <w:sz w:val="24"/>
                <w:szCs w:val="24"/>
              </w:rPr>
            </w:pPr>
            <w:r w:rsidRPr="00911575">
              <w:rPr>
                <w:sz w:val="24"/>
                <w:szCs w:val="24"/>
              </w:rP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232A6A" w14:textId="77777777" w:rsidR="00911575" w:rsidRPr="00911575" w:rsidRDefault="00911575" w:rsidP="006A73A7">
            <w:pPr>
              <w:pStyle w:val="table10"/>
              <w:jc w:val="center"/>
              <w:rPr>
                <w:sz w:val="24"/>
                <w:szCs w:val="24"/>
              </w:rPr>
            </w:pPr>
            <w:r w:rsidRPr="00911575">
              <w:rPr>
                <w:sz w:val="24"/>
                <w:szCs w:val="24"/>
              </w:rPr>
              <w:t>(инициалы, фамилия)</w:t>
            </w:r>
          </w:p>
        </w:tc>
      </w:tr>
      <w:tr w:rsidR="00911575" w:rsidRPr="00911575" w14:paraId="088323EE" w14:textId="77777777" w:rsidTr="006A73A7">
        <w:trPr>
          <w:trHeight w:val="2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3C9121" w14:textId="77777777" w:rsidR="00911575" w:rsidRPr="00911575" w:rsidRDefault="00911575" w:rsidP="006A73A7">
            <w:pPr>
              <w:pStyle w:val="table10"/>
              <w:jc w:val="center"/>
              <w:rPr>
                <w:sz w:val="24"/>
                <w:szCs w:val="24"/>
              </w:rPr>
            </w:pPr>
            <w:r w:rsidRPr="00911575">
              <w:rPr>
                <w:sz w:val="24"/>
                <w:szCs w:val="24"/>
              </w:rP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98487F" w14:textId="77777777" w:rsidR="00911575" w:rsidRPr="00911575" w:rsidRDefault="00911575" w:rsidP="006A73A7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22221B" w14:textId="77777777" w:rsidR="00911575" w:rsidRPr="00911575" w:rsidRDefault="00911575" w:rsidP="006A73A7">
            <w:pPr>
              <w:pStyle w:val="table10"/>
              <w:jc w:val="center"/>
              <w:rPr>
                <w:sz w:val="24"/>
                <w:szCs w:val="24"/>
              </w:rPr>
            </w:pPr>
            <w:r w:rsidRPr="00911575">
              <w:rPr>
                <w:sz w:val="24"/>
                <w:szCs w:val="24"/>
              </w:rPr>
              <w:t> </w:t>
            </w:r>
          </w:p>
        </w:tc>
      </w:tr>
    </w:tbl>
    <w:p w14:paraId="2A0604D4" w14:textId="77777777" w:rsidR="00911575" w:rsidRPr="00911575" w:rsidRDefault="00911575" w:rsidP="00911575">
      <w:pPr>
        <w:pStyle w:val="table10"/>
        <w:rPr>
          <w:sz w:val="22"/>
          <w:szCs w:val="22"/>
        </w:rPr>
      </w:pPr>
      <w:r w:rsidRPr="00911575">
        <w:rPr>
          <w:sz w:val="22"/>
          <w:szCs w:val="22"/>
        </w:rPr>
        <w:t xml:space="preserve">     М.П.</w:t>
      </w:r>
    </w:p>
    <w:p w14:paraId="20CE2A4B" w14:textId="77777777" w:rsidR="00054B18" w:rsidRPr="00911575" w:rsidRDefault="00054B18"/>
    <w:sectPr w:rsidR="00054B18" w:rsidRPr="00911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2F"/>
    <w:rsid w:val="00054B18"/>
    <w:rsid w:val="00384E2F"/>
    <w:rsid w:val="003A0C1B"/>
    <w:rsid w:val="00911575"/>
    <w:rsid w:val="00DC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3BB3B-4D2B-410C-B992-D9CC7DF0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575"/>
    <w:pPr>
      <w:spacing w:line="259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4E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E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E2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E2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E2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E2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E2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E2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E2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4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4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4E2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4E2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4E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4E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4E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4E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84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E2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84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4E2F"/>
    <w:pPr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84E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4E2F"/>
    <w:pPr>
      <w:spacing w:line="278" w:lineRule="auto"/>
      <w:ind w:left="720"/>
      <w:contextualSpacing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84E2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4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84E2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4E2F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uiPriority w:val="99"/>
    <w:rsid w:val="009115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ConsPlusNonformat">
    <w:name w:val="ConsPlusNonformat"/>
    <w:uiPriority w:val="99"/>
    <w:rsid w:val="009115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table10">
    <w:name w:val="table10"/>
    <w:basedOn w:val="a"/>
    <w:rsid w:val="00911575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ewncpi">
    <w:name w:val="newncpi"/>
    <w:basedOn w:val="a"/>
    <w:rsid w:val="0091157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Чернявский Алексей Юрьевич</dc:creator>
  <cp:keywords/>
  <dc:description/>
  <cp:lastModifiedBy>Чернявский Алексей Юрьевич</cp:lastModifiedBy>
  <cp:revision>2</cp:revision>
  <dcterms:created xsi:type="dcterms:W3CDTF">2025-08-29T15:22:00Z</dcterms:created>
  <dcterms:modified xsi:type="dcterms:W3CDTF">2025-08-29T15:23:00Z</dcterms:modified>
</cp:coreProperties>
</file>